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69" w:type="dxa"/>
        <w:tblInd w:w="28" w:type="dxa"/>
        <w:tblCellMar>
          <w:top w:w="59" w:type="dxa"/>
          <w:left w:w="107" w:type="dxa"/>
          <w:bottom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76"/>
        <w:gridCol w:w="747"/>
        <w:gridCol w:w="3191"/>
        <w:gridCol w:w="3755"/>
      </w:tblGrid>
      <w:tr w:rsidR="003C6805" w:rsidRPr="00EE5380" w:rsidTr="003B7F64">
        <w:trPr>
          <w:trHeight w:val="639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A066C6" w:rsidRDefault="003C6805" w:rsidP="003B7F64">
            <w:pPr>
              <w:spacing w:after="200" w:line="274" w:lineRule="auto"/>
              <w:rPr>
                <w:rFonts w:ascii="Calibri" w:eastAsia="Calibri" w:hAnsi="Calibri" w:cs="Calibri"/>
                <w:color w:val="000000"/>
                <w:lang w:val="en-SG"/>
              </w:rPr>
            </w:pPr>
            <w:bookmarkStart w:id="0" w:name="_GoBack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Unit 6. </w:t>
            </w:r>
            <w:r w:rsidRPr="00A066C6"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  <w:t>Lesson 4. 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  <w:t xml:space="preserve">ts and </w:t>
            </w:r>
            <w:r w:rsidRPr="00A066C6"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  <w:t>ats</w:t>
            </w:r>
            <w:r w:rsidRPr="00A066C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SG"/>
              </w:rPr>
              <w:t xml:space="preserve"> </w:t>
            </w:r>
            <w:bookmarkEnd w:id="0"/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EE5380" w:rsidRDefault="003C6805" w:rsidP="003B7F6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</w:rPr>
              <w:t>School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# </w:t>
            </w:r>
          </w:p>
        </w:tc>
      </w:tr>
      <w:tr w:rsidR="003C6805" w:rsidRPr="003C6805" w:rsidTr="003B7F64">
        <w:trPr>
          <w:trHeight w:val="470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5" w:rsidRPr="00EE5380" w:rsidRDefault="003C6805" w:rsidP="003B7F6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proofErr w:type="gram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Date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:  </w:t>
            </w:r>
            <w:proofErr w:type="gramEnd"/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Surname /name of the teacher: </w:t>
            </w:r>
          </w:p>
        </w:tc>
      </w:tr>
      <w:tr w:rsidR="003C6805" w:rsidRPr="00EE5380" w:rsidTr="003B7F64">
        <w:trPr>
          <w:trHeight w:val="659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805" w:rsidRPr="00EE5380" w:rsidRDefault="003C6805" w:rsidP="003B7F6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proofErr w:type="gram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Group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:  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805" w:rsidRPr="00EE5380" w:rsidRDefault="003C6805" w:rsidP="003B7F6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Number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of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attendees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: ____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805" w:rsidRPr="00EE5380" w:rsidRDefault="003C6805" w:rsidP="003B7F6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Number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of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absent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learners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: ____ </w:t>
            </w:r>
          </w:p>
        </w:tc>
      </w:tr>
      <w:tr w:rsidR="003C6805" w:rsidRPr="003C6805" w:rsidTr="003B7F64">
        <w:trPr>
          <w:trHeight w:val="125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EE5380" w:rsidRDefault="003C6805" w:rsidP="003B7F6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Aims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of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the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lesson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: 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F14E9C" w:rsidRDefault="003C6805" w:rsidP="003B7F64">
            <w:pPr>
              <w:spacing w:after="114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0.L3 begin to recognize with considerable support simple greetings </w:t>
            </w:r>
          </w:p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0.L1 begin to recognize simple short instructions for the basic classroom routine spoken slowly and distinctly </w:t>
            </w:r>
          </w:p>
        </w:tc>
      </w:tr>
    </w:tbl>
    <w:p w:rsidR="003C6805" w:rsidRPr="00F14E9C" w:rsidRDefault="003C6805" w:rsidP="003C6805">
      <w:pPr>
        <w:spacing w:after="0"/>
        <w:ind w:right="16"/>
        <w:rPr>
          <w:rFonts w:ascii="Calibri" w:eastAsia="Calibri" w:hAnsi="Calibri" w:cs="Calibri"/>
          <w:color w:val="000000"/>
          <w:lang w:val="en-US" w:eastAsia="ru-RU"/>
        </w:rPr>
      </w:pPr>
    </w:p>
    <w:tbl>
      <w:tblPr>
        <w:tblStyle w:val="TableGrid"/>
        <w:tblW w:w="9769" w:type="dxa"/>
        <w:tblInd w:w="28" w:type="dxa"/>
        <w:tblCellMar>
          <w:top w:w="59" w:type="dxa"/>
          <w:left w:w="88" w:type="dxa"/>
          <w:right w:w="44" w:type="dxa"/>
        </w:tblCellMar>
        <w:tblLook w:val="04A0" w:firstRow="1" w:lastRow="0" w:firstColumn="1" w:lastColumn="0" w:noHBand="0" w:noVBand="1"/>
      </w:tblPr>
      <w:tblGrid>
        <w:gridCol w:w="1412"/>
        <w:gridCol w:w="705"/>
        <w:gridCol w:w="5586"/>
        <w:gridCol w:w="2066"/>
      </w:tblGrid>
      <w:tr w:rsidR="003C6805" w:rsidRPr="003C6805" w:rsidTr="003B7F64">
        <w:trPr>
          <w:trHeight w:val="824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F14E9C" w:rsidRDefault="003C6805" w:rsidP="003B7F64">
            <w:pPr>
              <w:spacing w:after="114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0.L5 begin to recognize simple sounds of phonemes </w:t>
            </w:r>
          </w:p>
          <w:p w:rsidR="003C6805" w:rsidRPr="00F14E9C" w:rsidRDefault="003C6805" w:rsidP="003B7F64">
            <w:pPr>
              <w:spacing w:after="114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0.S3 pronounce the basic words and expressions with some mistakes </w:t>
            </w:r>
          </w:p>
        </w:tc>
      </w:tr>
      <w:tr w:rsidR="003C6805" w:rsidRPr="003C6805" w:rsidTr="003B7F64">
        <w:trPr>
          <w:trHeight w:val="341"/>
        </w:trPr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F14E9C" w:rsidRDefault="003C6805" w:rsidP="003B7F64">
            <w:pPr>
              <w:spacing w:after="3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C6805" w:rsidRPr="00EE5380" w:rsidRDefault="003C6805" w:rsidP="003B7F64">
            <w:pPr>
              <w:spacing w:after="3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Objectives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of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the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C6805" w:rsidRPr="00EE5380" w:rsidRDefault="003C6805" w:rsidP="003B7F64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Lesson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The learners will be able to:</w:t>
            </w:r>
          </w:p>
        </w:tc>
      </w:tr>
      <w:tr w:rsidR="003C6805" w:rsidRPr="003C6805" w:rsidTr="003B7F64">
        <w:trPr>
          <w:trHeight w:val="121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F14E9C" w:rsidRDefault="003C6805" w:rsidP="003B7F64">
            <w:pPr>
              <w:numPr>
                <w:ilvl w:val="0"/>
                <w:numId w:val="1"/>
              </w:numPr>
              <w:spacing w:after="56" w:line="249" w:lineRule="auto"/>
              <w:ind w:right="5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recognize and exchange with some considerable support simple greetings </w:t>
            </w:r>
            <w:r w:rsidRPr="00EE5380">
              <w:rPr>
                <w:rFonts w:ascii="Segoe UI Symbol" w:eastAsia="Segoe UI Symbol" w:hAnsi="Segoe UI Symbol" w:cs="Segoe UI Symbol"/>
                <w:color w:val="000000"/>
                <w:sz w:val="24"/>
              </w:rPr>
              <w:t></w:t>
            </w:r>
            <w:r w:rsidRPr="00F14E9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recognize and carry out simple short instructions for the basic classroom routine spoken slowly and distinctly </w:t>
            </w:r>
          </w:p>
          <w:p w:rsidR="003C6805" w:rsidRPr="00F14E9C" w:rsidRDefault="003C6805" w:rsidP="003B7F64">
            <w:pPr>
              <w:numPr>
                <w:ilvl w:val="0"/>
                <w:numId w:val="1"/>
              </w:numPr>
              <w:ind w:right="5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D970A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recognize simple sounds of phonemes </w:t>
            </w:r>
          </w:p>
        </w:tc>
      </w:tr>
      <w:tr w:rsidR="003C6805" w:rsidRPr="003C6805" w:rsidTr="003B7F64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The majority of the learners will be able to:</w:t>
            </w:r>
          </w:p>
        </w:tc>
      </w:tr>
      <w:tr w:rsidR="003C6805" w:rsidRPr="003C6805" w:rsidTr="003B7F64">
        <w:trPr>
          <w:trHeight w:val="7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EE5380" w:rsidRDefault="003C6805" w:rsidP="003B7F6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</w:rPr>
            </w:pPr>
            <w:proofErr w:type="spellStart"/>
            <w:proofErr w:type="gramStart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>recognize</w:t>
            </w:r>
            <w:proofErr w:type="spellEnd"/>
            <w:proofErr w:type="gramEnd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>and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>exchange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>simple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>greetings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6805" w:rsidRPr="00F14E9C" w:rsidRDefault="003C6805" w:rsidP="003B7F64">
            <w:pPr>
              <w:numPr>
                <w:ilvl w:val="0"/>
                <w:numId w:val="2"/>
              </w:numPr>
              <w:spacing w:after="68" w:line="238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1749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recognize and carry out simple short instructions for basic classroom routines                                  .recognize simple sounds of phonemes </w:t>
            </w: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C6805" w:rsidRPr="003C6805" w:rsidTr="003B7F64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Some of the learners will be able to:</w:t>
            </w:r>
          </w:p>
        </w:tc>
      </w:tr>
      <w:tr w:rsidR="003C6805" w:rsidRPr="003C6805" w:rsidTr="003B7F64">
        <w:trPr>
          <w:trHeight w:val="42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E5380">
              <w:rPr>
                <w:rFonts w:ascii="Segoe UI Symbol" w:eastAsia="Segoe UI Symbol" w:hAnsi="Segoe UI Symbol" w:cs="Segoe UI Symbol"/>
                <w:color w:val="000000"/>
                <w:sz w:val="24"/>
              </w:rPr>
              <w:t></w:t>
            </w:r>
            <w:r w:rsidRPr="00F14E9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gramStart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say</w:t>
            </w:r>
            <w:proofErr w:type="gramEnd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the topic vocabulary without difficulties and mistakes. </w:t>
            </w:r>
          </w:p>
        </w:tc>
      </w:tr>
      <w:tr w:rsidR="003C6805" w:rsidRPr="003C6805" w:rsidTr="003B7F64">
        <w:trPr>
          <w:trHeight w:val="682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EE5380" w:rsidRDefault="003C6805" w:rsidP="003B7F6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Background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knowledge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This is the final lesson of the unit, so the children know and recognize topic vocabulary, numbers and </w:t>
            </w:r>
            <w:proofErr w:type="spellStart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colours</w:t>
            </w:r>
            <w:proofErr w:type="spellEnd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r w:rsidRPr="00F14E9C">
              <w:rPr>
                <w:rFonts w:ascii="Times New Roman" w:eastAsia="Times New Roman" w:hAnsi="Times New Roman" w:cs="Times New Roman"/>
                <w:b/>
                <w:i/>
                <w:color w:val="2776A4"/>
                <w:sz w:val="24"/>
                <w:lang w:val="en-US"/>
              </w:rPr>
              <w:t xml:space="preserve"> </w:t>
            </w:r>
          </w:p>
        </w:tc>
      </w:tr>
      <w:tr w:rsidR="003C6805" w:rsidRPr="00EE5380" w:rsidTr="003B7F64">
        <w:trPr>
          <w:trHeight w:val="470"/>
        </w:trPr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5" w:rsidRPr="00EE5380" w:rsidRDefault="003C6805" w:rsidP="003B7F6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Plan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C6805" w:rsidRPr="00EE5380" w:rsidTr="003B7F64">
        <w:trPr>
          <w:trHeight w:val="5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805" w:rsidRPr="00EE5380" w:rsidRDefault="003C6805" w:rsidP="003B7F6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Scheduled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time</w:t>
            </w:r>
            <w:proofErr w:type="spellEnd"/>
          </w:p>
        </w:tc>
        <w:tc>
          <w:tcPr>
            <w:tcW w:w="6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805" w:rsidRPr="00EE5380" w:rsidRDefault="003C6805" w:rsidP="003B7F64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Scheduled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activity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EE5380" w:rsidRDefault="003C6805" w:rsidP="003B7F64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b/>
                <w:color w:val="000000"/>
              </w:rPr>
              <w:t>Resources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3C6805" w:rsidRPr="003C6805" w:rsidTr="003B7F64">
        <w:trPr>
          <w:trHeight w:val="342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EE5380" w:rsidRDefault="003C6805" w:rsidP="003B7F64">
            <w:pPr>
              <w:spacing w:after="200" w:line="238" w:lineRule="auto"/>
              <w:ind w:right="37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>Beginning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>of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>lesson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6805" w:rsidRPr="00EE5380" w:rsidRDefault="003C6805" w:rsidP="003B7F64">
            <w:pPr>
              <w:spacing w:after="17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6805" w:rsidRPr="00EE5380" w:rsidRDefault="003C6805" w:rsidP="003B7F64">
            <w:pPr>
              <w:spacing w:after="176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  <w:proofErr w:type="spellStart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>minutes</w:t>
            </w:r>
            <w:proofErr w:type="spellEnd"/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6805" w:rsidRPr="00EE5380" w:rsidRDefault="003C6805" w:rsidP="003B7F64">
            <w:pPr>
              <w:spacing w:after="17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6805" w:rsidRPr="00EE5380" w:rsidRDefault="003C6805" w:rsidP="003B7F64">
            <w:pPr>
              <w:spacing w:after="17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6805" w:rsidRPr="00EE5380" w:rsidRDefault="003C6805" w:rsidP="003B7F6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E53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F14E9C" w:rsidRDefault="003C6805" w:rsidP="003B7F64">
            <w:pPr>
              <w:spacing w:after="5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EE5380">
              <w:rPr>
                <w:rFonts w:ascii="Segoe UI Symbol" w:eastAsia="Segoe UI Symbol" w:hAnsi="Segoe UI Symbol" w:cs="Segoe UI Symbol"/>
                <w:color w:val="000000"/>
                <w:sz w:val="24"/>
              </w:rPr>
              <w:t></w:t>
            </w:r>
            <w:r w:rsidRPr="00F14E9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F14E9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Warm up:</w:t>
            </w: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C6805" w:rsidRPr="00F14E9C" w:rsidRDefault="003C6805" w:rsidP="003B7F64">
            <w:pPr>
              <w:spacing w:after="121" w:line="238" w:lineRule="auto"/>
              <w:ind w:right="64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To warm up the students ask them to talk about their </w:t>
            </w:r>
            <w:proofErr w:type="spellStart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favourite</w:t>
            </w:r>
            <w:proofErr w:type="spellEnd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holiday. Encourage them to exchange their ideas.  </w:t>
            </w:r>
          </w:p>
          <w:p w:rsidR="003C6805" w:rsidRPr="00F14E9C" w:rsidRDefault="003C6805" w:rsidP="003B7F64">
            <w:pPr>
              <w:spacing w:line="238" w:lineRule="auto"/>
              <w:ind w:right="61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Then suggest them playing the game “Presents”. You need a box and some toys. Show them a box with toys. Children should name the toys, </w:t>
            </w:r>
            <w:proofErr w:type="gramStart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e.g.:</w:t>
            </w:r>
            <w:proofErr w:type="gramEnd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a car, a cat, a teddy, a dog, a bus, a monkey, etc. then ask the children to close their eyes and </w:t>
            </w:r>
            <w:proofErr w:type="spellStart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addone</w:t>
            </w:r>
            <w:proofErr w:type="spellEnd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more toy. Children should say which toy </w:t>
            </w:r>
            <w:proofErr w:type="gramStart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was added</w:t>
            </w:r>
            <w:proofErr w:type="gramEnd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  <w:p w:rsidR="003C6805" w:rsidRPr="00F14E9C" w:rsidRDefault="003C6805" w:rsidP="003B7F64">
            <w:pPr>
              <w:ind w:right="25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Make them name all the toys and the new one.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27655BA1" wp14:editId="7678EFEC">
                  <wp:extent cx="3629025" cy="2041327"/>
                  <wp:effectExtent l="0" t="0" r="0" b="0"/>
                  <wp:docPr id="3" name="Рисунок 3" descr="C:\Users\Admin\Pictures\IMAG0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Pictures\IMAG0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902" cy="204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 </w:t>
            </w:r>
          </w:p>
        </w:tc>
      </w:tr>
      <w:tr w:rsidR="003C6805" w:rsidRPr="003642DB" w:rsidTr="003B7F64">
        <w:trPr>
          <w:trHeight w:val="375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Pr="00417490" w:rsidRDefault="003C6805" w:rsidP="003B7F64">
            <w:pPr>
              <w:spacing w:after="199" w:line="238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1749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Main part of the lesson </w:t>
            </w:r>
          </w:p>
          <w:p w:rsidR="003C6805" w:rsidRPr="00417490" w:rsidRDefault="003C6805" w:rsidP="003B7F64">
            <w:pPr>
              <w:spacing w:after="17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1749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C6805" w:rsidRPr="00417490" w:rsidRDefault="003C6805" w:rsidP="003B7F64">
            <w:pPr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1749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05" w:rsidRDefault="003C6805" w:rsidP="003B7F64">
            <w:pPr>
              <w:spacing w:line="238" w:lineRule="auto"/>
              <w:ind w:right="6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</w:pPr>
            <w:proofErr w:type="gramStart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them</w:t>
            </w:r>
            <w:proofErr w:type="gramEnd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and ask them to say the words and carry out the actions in the given order: </w:t>
            </w:r>
            <w:r w:rsidRPr="00F14E9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to inflate a balloon, to eat a cake, to open a present, to blow out a candle</w:t>
            </w: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Then show the cards and say the words with the children not in the given order, </w:t>
            </w:r>
            <w:proofErr w:type="gramStart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e.g.:</w:t>
            </w:r>
            <w:proofErr w:type="gramEnd"/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14E9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to open a present, to eat a cake, to inflate a balloon, to blow out a candle.  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</w:rPr>
              <w:drawing>
                <wp:inline distT="0" distB="0" distL="0" distR="0" wp14:anchorId="18993908" wp14:editId="492DAAF8">
                  <wp:extent cx="3523192" cy="1981795"/>
                  <wp:effectExtent l="0" t="0" r="1270" b="0"/>
                  <wp:docPr id="2" name="Рисунок 2" descr="C:\Users\Admin\Pictures\IMAG0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Pictures\IMAG0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74" cy="198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805" w:rsidRPr="00F14E9C" w:rsidRDefault="003C6805" w:rsidP="003B7F64">
            <w:pPr>
              <w:spacing w:line="238" w:lineRule="auto"/>
              <w:ind w:right="61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3C6805" w:rsidRDefault="003C6805" w:rsidP="003B7F6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Then direct the children’s attention to the pictures of exercise 1 on page 50.  Tell the students to name the objects they see.</w:t>
            </w:r>
            <w:r w:rsidRPr="00F14E9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C6805" w:rsidRPr="00F14E9C" w:rsidRDefault="003C6805" w:rsidP="003B7F64">
            <w:pPr>
              <w:spacing w:line="238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Exercise 2. </w:t>
            </w:r>
            <w:r w:rsidRPr="00F14E9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Look at the pictures, listen and learn.</w:t>
            </w: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Ask the learners to follow the pictures, listen to the audio and repeat. Pause after each picture to let the children repeat. Make sure they understand everything. </w:t>
            </w: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51083B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A066C6" w:rsidRDefault="003C6805" w:rsidP="003B7F64">
            <w:pPr>
              <w:spacing w:after="2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</w:p>
          <w:p w:rsidR="003C6805" w:rsidRPr="00F14E9C" w:rsidRDefault="003C6805" w:rsidP="003B7F64">
            <w:pPr>
              <w:spacing w:after="2" w:line="238" w:lineRule="auto"/>
              <w:ind w:right="61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Exercise 3.</w:t>
            </w:r>
            <w:r w:rsidRPr="00F14E9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Name the object.</w:t>
            </w:r>
            <w:r w:rsidRPr="00F14E9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3C6805" w:rsidRPr="00F14E9C" w:rsidRDefault="003C6805" w:rsidP="003B7F64">
            <w:pPr>
              <w:spacing w:line="238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Ask the students to look at the puzzles, guess and name the objects.  </w:t>
            </w:r>
          </w:p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Students’ answers:  </w:t>
            </w:r>
          </w:p>
          <w:p w:rsidR="003C6805" w:rsidRPr="00397283" w:rsidRDefault="003C6805" w:rsidP="003B7F6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SG"/>
              </w:rPr>
            </w:pP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A candle, a balloon, a present, a cake</w:t>
            </w:r>
          </w:p>
          <w:p w:rsidR="003C6805" w:rsidRPr="00F14E9C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7804B55F" wp14:editId="67AEF013">
                  <wp:extent cx="3911599" cy="2200275"/>
                  <wp:effectExtent l="0" t="0" r="0" b="0"/>
                  <wp:docPr id="1" name="Рисунок 1" descr="C:\Users\Admin\Pictures\IMAG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IMAG0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38" cy="220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E9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805" w:rsidRPr="00417490" w:rsidRDefault="003C6805" w:rsidP="003B7F64">
            <w:pPr>
              <w:spacing w:after="9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174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 </w:t>
            </w:r>
          </w:p>
          <w:p w:rsidR="003C6805" w:rsidRPr="00417490" w:rsidRDefault="003C6805" w:rsidP="003B7F64">
            <w:pPr>
              <w:spacing w:after="98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174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3C6805" w:rsidRPr="00417490" w:rsidRDefault="003C6805" w:rsidP="003B7F64">
            <w:pPr>
              <w:spacing w:after="98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174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3C6805" w:rsidRPr="00417490" w:rsidRDefault="003C6805" w:rsidP="003B7F6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174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</w:tbl>
    <w:p w:rsidR="003C6805" w:rsidRPr="00852310" w:rsidRDefault="003C6805" w:rsidP="003C6805"/>
    <w:tbl>
      <w:tblPr>
        <w:tblW w:w="5628" w:type="pct"/>
        <w:tblInd w:w="-885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932"/>
        <w:gridCol w:w="2561"/>
        <w:gridCol w:w="3270"/>
        <w:gridCol w:w="1709"/>
      </w:tblGrid>
      <w:tr w:rsidR="003C6805" w:rsidRPr="003C6805" w:rsidTr="003B7F64">
        <w:trPr>
          <w:trHeight w:val="793"/>
        </w:trPr>
        <w:tc>
          <w:tcPr>
            <w:tcW w:w="621" w:type="pct"/>
          </w:tcPr>
          <w:p w:rsidR="003C6805" w:rsidRPr="00E459C1" w:rsidRDefault="003C6805" w:rsidP="003B7F6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E459C1">
              <w:rPr>
                <w:rFonts w:ascii="Times New Roman" w:hAnsi="Times New Roman"/>
                <w:b/>
                <w:color w:val="000000" w:themeColor="text1"/>
                <w:sz w:val="24"/>
              </w:rPr>
              <w:t>End</w:t>
            </w:r>
            <w:proofErr w:type="spellEnd"/>
          </w:p>
          <w:p w:rsidR="003C6805" w:rsidRPr="00E459C1" w:rsidRDefault="003C6805" w:rsidP="003B7F6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59C1">
              <w:rPr>
                <w:rFonts w:ascii="Times New Roman" w:hAnsi="Times New Roman"/>
                <w:color w:val="000000" w:themeColor="text1"/>
                <w:sz w:val="24"/>
              </w:rPr>
              <w:t xml:space="preserve">5 </w:t>
            </w:r>
            <w:proofErr w:type="spellStart"/>
            <w:r w:rsidRPr="00E459C1">
              <w:rPr>
                <w:rFonts w:ascii="Times New Roman" w:hAnsi="Times New Roman"/>
                <w:color w:val="000000" w:themeColor="text1"/>
                <w:sz w:val="24"/>
              </w:rPr>
              <w:t>min</w:t>
            </w:r>
            <w:proofErr w:type="spellEnd"/>
          </w:p>
        </w:tc>
        <w:tc>
          <w:tcPr>
            <w:tcW w:w="3589" w:type="pct"/>
            <w:gridSpan w:val="3"/>
          </w:tcPr>
          <w:p w:rsidR="003C6805" w:rsidRPr="00E459C1" w:rsidRDefault="003C6805" w:rsidP="003B7F64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E459C1">
              <w:rPr>
                <w:rFonts w:ascii="Times New Roman" w:hAnsi="Times New Roman"/>
                <w:b/>
                <w:sz w:val="24"/>
                <w:lang w:val="en-US"/>
              </w:rPr>
              <w:t xml:space="preserve">Reflection / </w:t>
            </w:r>
            <w:r w:rsidRPr="00E459C1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home task</w:t>
            </w:r>
          </w:p>
          <w:p w:rsidR="003C6805" w:rsidRPr="00E459C1" w:rsidRDefault="003C6805" w:rsidP="003B7F64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E459C1">
              <w:rPr>
                <w:rFonts w:ascii="Times New Roman" w:hAnsi="Times New Roman"/>
                <w:sz w:val="24"/>
                <w:lang w:val="en-US"/>
              </w:rPr>
              <w:t xml:space="preserve">Ask </w:t>
            </w:r>
            <w:proofErr w:type="spellStart"/>
            <w:r w:rsidRPr="00E459C1">
              <w:rPr>
                <w:rFonts w:ascii="Times New Roman" w:hAnsi="Times New Roman"/>
                <w:sz w:val="24"/>
                <w:lang w:val="en-US"/>
              </w:rPr>
              <w:t>sts</w:t>
            </w:r>
            <w:proofErr w:type="spellEnd"/>
            <w:r w:rsidRPr="00E459C1">
              <w:rPr>
                <w:rFonts w:ascii="Times New Roman" w:hAnsi="Times New Roman"/>
                <w:sz w:val="24"/>
                <w:lang w:val="en-US"/>
              </w:rPr>
              <w:t xml:space="preserve"> to look at </w:t>
            </w:r>
            <w:r>
              <w:rPr>
                <w:rFonts w:ascii="Times New Roman" w:hAnsi="Times New Roman"/>
                <w:sz w:val="24"/>
                <w:lang w:val="en-US"/>
              </w:rPr>
              <w:t>the ladder of success and identify their position at the end of the lesson (with great teacher support)</w:t>
            </w:r>
          </w:p>
          <w:p w:rsidR="003C6805" w:rsidRPr="00E459C1" w:rsidRDefault="003C6805" w:rsidP="003B7F6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</w:p>
          <w:p w:rsidR="003C6805" w:rsidRPr="00E459C1" w:rsidRDefault="003C6805" w:rsidP="003B7F64">
            <w:pPr>
              <w:spacing w:before="60" w:after="60" w:line="36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E459C1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Give home task: to learn the words on the topic “</w:t>
            </w: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Birthday</w:t>
            </w:r>
            <w:r w:rsidRPr="00E459C1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”</w:t>
            </w:r>
          </w:p>
        </w:tc>
        <w:tc>
          <w:tcPr>
            <w:tcW w:w="790" w:type="pct"/>
          </w:tcPr>
          <w:p w:rsidR="003C6805" w:rsidRPr="004A7828" w:rsidRDefault="003C6805" w:rsidP="003B7F64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lang w:val="en-SG" w:eastAsia="en-GB"/>
              </w:rPr>
            </w:pPr>
            <w:r w:rsidRPr="004A7828">
              <w:rPr>
                <w:rFonts w:ascii="Times New Roman" w:hAnsi="Times New Roman"/>
                <w:color w:val="000000" w:themeColor="text1"/>
                <w:sz w:val="24"/>
                <w:lang w:val="en-SG" w:eastAsia="en-GB"/>
              </w:rPr>
              <w:t>A picture of a ladder of success</w:t>
            </w:r>
          </w:p>
        </w:tc>
      </w:tr>
      <w:tr w:rsidR="003C6805" w:rsidRPr="00E459C1" w:rsidTr="003B7F64">
        <w:trPr>
          <w:trHeight w:val="471"/>
        </w:trPr>
        <w:tc>
          <w:tcPr>
            <w:tcW w:w="5000" w:type="pct"/>
            <w:gridSpan w:val="5"/>
            <w:hideMark/>
          </w:tcPr>
          <w:p w:rsidR="003C6805" w:rsidRPr="00E459C1" w:rsidRDefault="003C6805" w:rsidP="003B7F64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  <w:proofErr w:type="spellStart"/>
            <w:r w:rsidRPr="00E459C1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>Additional</w:t>
            </w:r>
            <w:proofErr w:type="spellEnd"/>
            <w:r w:rsidRPr="00E459C1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E459C1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>information</w:t>
            </w:r>
            <w:proofErr w:type="spellEnd"/>
          </w:p>
        </w:tc>
      </w:tr>
      <w:tr w:rsidR="003C6805" w:rsidRPr="003C6805" w:rsidTr="003B7F64">
        <w:trPr>
          <w:trHeight w:hRule="exact" w:val="1504"/>
        </w:trPr>
        <w:tc>
          <w:tcPr>
            <w:tcW w:w="1514" w:type="pct"/>
            <w:gridSpan w:val="2"/>
            <w:hideMark/>
          </w:tcPr>
          <w:p w:rsidR="003C6805" w:rsidRPr="004A7828" w:rsidRDefault="003C6805" w:rsidP="003B7F64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en-SG" w:eastAsia="en-GB"/>
              </w:rPr>
            </w:pP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184" w:type="pct"/>
            <w:hideMark/>
          </w:tcPr>
          <w:p w:rsidR="003C6805" w:rsidRPr="004A7828" w:rsidRDefault="003C6805" w:rsidP="003B7F64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en-SG" w:eastAsia="en-GB"/>
              </w:rPr>
            </w:pP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 w:eastAsia="en-GB"/>
              </w:rPr>
              <w:t>Assessment – how are you planning to check learners’ learning?</w:t>
            </w:r>
          </w:p>
        </w:tc>
        <w:tc>
          <w:tcPr>
            <w:tcW w:w="2302" w:type="pct"/>
            <w:gridSpan w:val="2"/>
            <w:hideMark/>
          </w:tcPr>
          <w:p w:rsidR="003C6805" w:rsidRPr="004A7828" w:rsidRDefault="003C6805" w:rsidP="003B7F64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en-SG" w:eastAsia="en-GB"/>
              </w:rPr>
            </w:pP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 w:eastAsia="en-GB"/>
              </w:rPr>
              <w:t>Health and safety check</w:t>
            </w: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 w:eastAsia="en-GB"/>
              </w:rPr>
              <w:br/>
              <w:t>ICT links</w:t>
            </w: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 w:eastAsia="en-GB"/>
              </w:rPr>
              <w:br/>
            </w:r>
          </w:p>
        </w:tc>
      </w:tr>
      <w:tr w:rsidR="003C6805" w:rsidRPr="00E459C1" w:rsidTr="003B7F64">
        <w:trPr>
          <w:trHeight w:val="896"/>
        </w:trPr>
        <w:tc>
          <w:tcPr>
            <w:tcW w:w="1514" w:type="pct"/>
            <w:gridSpan w:val="2"/>
          </w:tcPr>
          <w:p w:rsidR="003C6805" w:rsidRPr="004A7828" w:rsidRDefault="003C6805" w:rsidP="003B7F64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  <w:t xml:space="preserve">Less able students – greater support by means of visuals or writing difficult words on the blackboard </w:t>
            </w:r>
          </w:p>
          <w:p w:rsidR="003C6805" w:rsidRPr="004A7828" w:rsidRDefault="003C6805" w:rsidP="003B7F64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  <w:t>More able students – independent work on definite tasks with little/no support</w:t>
            </w:r>
          </w:p>
          <w:p w:rsidR="003C6805" w:rsidRPr="004A7828" w:rsidRDefault="003C6805" w:rsidP="003B7F64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</w:pPr>
          </w:p>
        </w:tc>
        <w:tc>
          <w:tcPr>
            <w:tcW w:w="1184" w:type="pct"/>
          </w:tcPr>
          <w:p w:rsidR="003C6805" w:rsidRPr="004A7828" w:rsidRDefault="003C6805" w:rsidP="003B7F64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  <w:t xml:space="preserve">- Monitor individual / group work, listen to discussions, check </w:t>
            </w:r>
            <w:proofErr w:type="spellStart"/>
            <w:r w:rsidRPr="004A7828"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  <w:t>sts</w:t>
            </w:r>
            <w:proofErr w:type="spellEnd"/>
            <w:r w:rsidRPr="004A7828"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  <w:t>’ understanding of classroom instructions</w:t>
            </w:r>
          </w:p>
          <w:p w:rsidR="003C6805" w:rsidRPr="004A7828" w:rsidRDefault="003C6805" w:rsidP="003B7F64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  <w:t xml:space="preserve">- Consider results of self-assessment and peer assessment </w:t>
            </w:r>
          </w:p>
        </w:tc>
        <w:tc>
          <w:tcPr>
            <w:tcW w:w="2302" w:type="pct"/>
            <w:gridSpan w:val="2"/>
          </w:tcPr>
          <w:p w:rsidR="003C6805" w:rsidRPr="004A7828" w:rsidRDefault="003C6805" w:rsidP="003B7F64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color w:val="000000" w:themeColor="text1"/>
                <w:sz w:val="24"/>
                <w:lang w:val="en-SG" w:eastAsia="en-GB"/>
              </w:rPr>
              <w:t>- Use</w:t>
            </w:r>
            <w:r w:rsidRPr="00E459C1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 xml:space="preserve"> </w:t>
            </w:r>
            <w:r w:rsidRPr="004A7828">
              <w:rPr>
                <w:rFonts w:ascii="Times New Roman" w:hAnsi="Times New Roman"/>
                <w:color w:val="000000" w:themeColor="text1"/>
                <w:sz w:val="24"/>
                <w:lang w:val="en-SG" w:eastAsia="en-GB"/>
              </w:rPr>
              <w:t>water</w:t>
            </w:r>
            <w:r w:rsidRPr="00E459C1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 xml:space="preserve"> </w:t>
            </w:r>
            <w:r w:rsidRPr="004A7828">
              <w:rPr>
                <w:rFonts w:ascii="Times New Roman" w:hAnsi="Times New Roman"/>
                <w:color w:val="000000" w:themeColor="text1"/>
                <w:sz w:val="24"/>
                <w:lang w:val="en-SG" w:eastAsia="en-GB"/>
              </w:rPr>
              <w:t>based</w:t>
            </w:r>
            <w:r w:rsidRPr="00E459C1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 xml:space="preserve"> </w:t>
            </w:r>
            <w:r w:rsidRPr="004A7828">
              <w:rPr>
                <w:rFonts w:ascii="Times New Roman" w:hAnsi="Times New Roman"/>
                <w:color w:val="000000" w:themeColor="text1"/>
                <w:sz w:val="24"/>
                <w:lang w:val="en-SG" w:eastAsia="en-GB"/>
              </w:rPr>
              <w:t>markers</w:t>
            </w:r>
          </w:p>
          <w:p w:rsidR="003C6805" w:rsidRPr="00E459C1" w:rsidRDefault="003C6805" w:rsidP="003B7F64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lang w:val="en-US"/>
              </w:rPr>
            </w:pPr>
            <w:r w:rsidRPr="00E459C1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- Work with the SMART board not more than 10 minutes. Make short breaks.</w:t>
            </w:r>
          </w:p>
          <w:p w:rsidR="003C6805" w:rsidRPr="00E459C1" w:rsidRDefault="003C6805" w:rsidP="003B7F64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lang w:val="en-US"/>
              </w:rPr>
            </w:pPr>
            <w:r w:rsidRPr="00E459C1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- Ensure proper ventilation</w:t>
            </w:r>
          </w:p>
          <w:p w:rsidR="003C6805" w:rsidRPr="00E459C1" w:rsidRDefault="003C6805" w:rsidP="003B7F64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lang w:val="en-US"/>
              </w:rPr>
            </w:pPr>
            <w:r w:rsidRPr="00E459C1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 xml:space="preserve">- Monitor classroom space when </w:t>
            </w:r>
            <w:proofErr w:type="spellStart"/>
            <w:r w:rsidRPr="00E459C1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sts</w:t>
            </w:r>
            <w:proofErr w:type="spellEnd"/>
            <w:r w:rsidRPr="00E459C1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 xml:space="preserve"> start moving around</w:t>
            </w:r>
          </w:p>
          <w:p w:rsidR="003C6805" w:rsidRPr="00E459C1" w:rsidRDefault="003C6805" w:rsidP="003B7F64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lang w:val="en-US"/>
              </w:rPr>
            </w:pPr>
            <w:r w:rsidRPr="00E459C1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- Check sockets’ safety</w:t>
            </w:r>
          </w:p>
        </w:tc>
      </w:tr>
      <w:tr w:rsidR="003C6805" w:rsidRPr="003C6805" w:rsidTr="003B7F64">
        <w:trPr>
          <w:cantSplit/>
          <w:trHeight w:val="1581"/>
        </w:trPr>
        <w:tc>
          <w:tcPr>
            <w:tcW w:w="2698" w:type="pct"/>
            <w:gridSpan w:val="3"/>
          </w:tcPr>
          <w:p w:rsidR="003C6805" w:rsidRPr="004A7828" w:rsidRDefault="003C6805" w:rsidP="003B7F64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  <w:t>Reflection</w:t>
            </w:r>
          </w:p>
          <w:p w:rsidR="003C6805" w:rsidRPr="004A7828" w:rsidRDefault="003C6805" w:rsidP="003B7F64">
            <w:pPr>
              <w:rPr>
                <w:rFonts w:ascii="Times New Roman" w:hAnsi="Times New Roman"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color w:val="000000" w:themeColor="text1"/>
                <w:sz w:val="24"/>
                <w:lang w:val="en-SG"/>
              </w:rPr>
              <w:t>Were the lesson objectives/learning objectives realistic? Did all learners achieve the LO? If not, why?</w:t>
            </w:r>
          </w:p>
          <w:p w:rsidR="003C6805" w:rsidRPr="004A7828" w:rsidRDefault="003C6805" w:rsidP="003B7F64">
            <w:pPr>
              <w:rPr>
                <w:rFonts w:ascii="Times New Roman" w:hAnsi="Times New Roman"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color w:val="000000" w:themeColor="text1"/>
                <w:sz w:val="24"/>
                <w:lang w:val="en-SG"/>
              </w:rPr>
              <w:t xml:space="preserve">Did my planned differentiation work well? </w:t>
            </w:r>
          </w:p>
          <w:p w:rsidR="003C6805" w:rsidRPr="004A7828" w:rsidRDefault="003C6805" w:rsidP="003B7F64">
            <w:pPr>
              <w:rPr>
                <w:rFonts w:ascii="Times New Roman" w:hAnsi="Times New Roman"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color w:val="000000" w:themeColor="text1"/>
                <w:sz w:val="24"/>
                <w:lang w:val="en-SG"/>
              </w:rPr>
              <w:t xml:space="preserve">Did I stick to timings? </w:t>
            </w:r>
          </w:p>
          <w:p w:rsidR="003C6805" w:rsidRPr="004A7828" w:rsidRDefault="003C6805" w:rsidP="003B7F64">
            <w:pPr>
              <w:rPr>
                <w:rFonts w:ascii="Times New Roman" w:hAnsi="Times New Roman"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color w:val="000000" w:themeColor="text1"/>
                <w:sz w:val="24"/>
                <w:lang w:val="en-SG"/>
              </w:rPr>
              <w:t>What changes did I make from my plan and why?</w:t>
            </w:r>
          </w:p>
        </w:tc>
        <w:tc>
          <w:tcPr>
            <w:tcW w:w="2302" w:type="pct"/>
            <w:gridSpan w:val="2"/>
            <w:hideMark/>
          </w:tcPr>
          <w:p w:rsidR="003C6805" w:rsidRPr="004A7828" w:rsidRDefault="003C6805" w:rsidP="003B7F64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</w:pPr>
          </w:p>
        </w:tc>
      </w:tr>
      <w:tr w:rsidR="003C6805" w:rsidRPr="003C6805" w:rsidTr="003B7F64">
        <w:trPr>
          <w:trHeight w:val="4361"/>
        </w:trPr>
        <w:tc>
          <w:tcPr>
            <w:tcW w:w="5000" w:type="pct"/>
            <w:gridSpan w:val="5"/>
          </w:tcPr>
          <w:p w:rsidR="003C6805" w:rsidRPr="004A7828" w:rsidRDefault="003C6805" w:rsidP="003B7F64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  <w:lastRenderedPageBreak/>
              <w:t>Summary evaluation</w:t>
            </w:r>
          </w:p>
          <w:p w:rsidR="003C6805" w:rsidRPr="004A7828" w:rsidRDefault="003C6805" w:rsidP="003B7F64">
            <w:pPr>
              <w:spacing w:after="60"/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  <w:t>What two things went really well (consider both teaching and learning)?</w:t>
            </w:r>
          </w:p>
          <w:p w:rsidR="003C6805" w:rsidRPr="004A7828" w:rsidRDefault="003C6805" w:rsidP="003B7F64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  <w:t>1: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  <w:t xml:space="preserve">                                                           2</w:t>
            </w: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  <w:t>:</w:t>
            </w:r>
          </w:p>
          <w:p w:rsidR="003C6805" w:rsidRPr="004A7828" w:rsidRDefault="003C6805" w:rsidP="003B7F64">
            <w:pPr>
              <w:spacing w:after="60"/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  <w:t>What two things would have improved the lesson (consider both teaching and learning)?</w:t>
            </w:r>
          </w:p>
          <w:p w:rsidR="003C6805" w:rsidRPr="0051083B" w:rsidRDefault="003C6805" w:rsidP="003B7F64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</w:pPr>
            <w:r w:rsidRPr="0051083B"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  <w:t xml:space="preserve">1: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  <w:t xml:space="preserve">                                                            </w:t>
            </w:r>
            <w:r w:rsidRPr="0051083B"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  <w:t>2:</w:t>
            </w:r>
          </w:p>
          <w:p w:rsidR="003C6805" w:rsidRPr="0051083B" w:rsidRDefault="003C6805" w:rsidP="003B7F64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</w:pPr>
          </w:p>
          <w:p w:rsidR="003C6805" w:rsidRPr="004A7828" w:rsidRDefault="003C6805" w:rsidP="003B7F64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</w:pPr>
            <w:r w:rsidRPr="004A7828">
              <w:rPr>
                <w:rFonts w:ascii="Times New Roman" w:hAnsi="Times New Roman"/>
                <w:b/>
                <w:color w:val="000000" w:themeColor="text1"/>
                <w:sz w:val="24"/>
                <w:lang w:val="en-SG"/>
              </w:rPr>
              <w:t>What have I learned from this lesson about the class or achievements/difficulties of individuals that will inform my next lesson?</w:t>
            </w:r>
          </w:p>
        </w:tc>
      </w:tr>
    </w:tbl>
    <w:p w:rsidR="003C6805" w:rsidRPr="00852310" w:rsidRDefault="003C6805" w:rsidP="003C68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95F" w:rsidRPr="003C6805" w:rsidRDefault="0098795F">
      <w:pPr>
        <w:rPr>
          <w:lang w:val="en-US"/>
        </w:rPr>
      </w:pPr>
    </w:p>
    <w:sectPr w:rsidR="0098795F" w:rsidRPr="003C6805" w:rsidSect="00F42899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CBD"/>
    <w:multiLevelType w:val="hybridMultilevel"/>
    <w:tmpl w:val="D8D28742"/>
    <w:lvl w:ilvl="0" w:tplc="63868268">
      <w:start w:val="1"/>
      <w:numFmt w:val="bullet"/>
      <w:lvlText w:val="•"/>
      <w:lvlJc w:val="left"/>
      <w:pPr>
        <w:ind w:left="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8EE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C3F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285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C94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264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6BA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674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E22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758B"/>
    <w:multiLevelType w:val="hybridMultilevel"/>
    <w:tmpl w:val="30860920"/>
    <w:lvl w:ilvl="0" w:tplc="8C401DCA">
      <w:start w:val="1"/>
      <w:numFmt w:val="bullet"/>
      <w:lvlText w:val="•"/>
      <w:lvlJc w:val="left"/>
      <w:pPr>
        <w:ind w:left="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60E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458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AC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E8D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4EE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2A0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8E8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43D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05"/>
    <w:rsid w:val="003C6805"/>
    <w:rsid w:val="0098795F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EB971-97C0-4229-978C-3928464A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68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2018-05-10T13:02:00Z</dcterms:created>
  <dcterms:modified xsi:type="dcterms:W3CDTF">2018-05-10T13:04:00Z</dcterms:modified>
</cp:coreProperties>
</file>